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8A" w:rsidRPr="00E51BDE" w:rsidRDefault="00C0178A" w:rsidP="00C0178A">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C0178A" w:rsidRPr="00C0178A" w:rsidRDefault="00C0178A" w:rsidP="00C0178A">
      <w:pPr>
        <w:pStyle w:val="NoSpacing"/>
        <w:jc w:val="center"/>
        <w:rPr>
          <w:rFonts w:ascii="Arial" w:hAnsi="Arial" w:cs="Arial"/>
          <w:b/>
          <w:sz w:val="24"/>
          <w:szCs w:val="24"/>
        </w:rPr>
      </w:pPr>
      <w:r>
        <w:rPr>
          <w:rFonts w:ascii="Arial" w:hAnsi="Arial" w:cs="Arial"/>
          <w:b/>
          <w:sz w:val="24"/>
          <w:szCs w:val="24"/>
        </w:rPr>
        <w:t>FOR</w:t>
      </w:r>
    </w:p>
    <w:p w:rsidR="00C0178A" w:rsidRDefault="00C0178A" w:rsidP="00C0178A">
      <w:pPr>
        <w:jc w:val="center"/>
        <w:rPr>
          <w:rFonts w:ascii="Arial" w:hAnsi="Arial" w:cs="Arial"/>
          <w:b/>
          <w:szCs w:val="24"/>
        </w:rPr>
      </w:pPr>
      <w:r w:rsidRPr="003013F3">
        <w:rPr>
          <w:rFonts w:ascii="Arial" w:hAnsi="Arial" w:cs="Arial"/>
          <w:b/>
          <w:szCs w:val="24"/>
        </w:rPr>
        <w:t>PURCHASE OF FOOD ITEMS FOR THE IMPLEMENTATION OF SUPPLEMENTAL FEEDING PROGRAM 10TH CYCLE FOR MUNICIPALITY/CITY OF PLARIDEL, PROVINCE OF BULACAN</w:t>
      </w:r>
    </w:p>
    <w:p w:rsidR="00C0178A" w:rsidRPr="002C1EF6" w:rsidRDefault="00C0178A" w:rsidP="00C0178A">
      <w:pPr>
        <w:jc w:val="center"/>
        <w:rPr>
          <w:rFonts w:ascii="Arial" w:hAnsi="Arial" w:cs="Arial"/>
          <w:b/>
          <w:szCs w:val="24"/>
        </w:rPr>
      </w:pPr>
      <w:r w:rsidRPr="00E51BDE">
        <w:rPr>
          <w:rFonts w:ascii="Arial" w:hAnsi="Arial" w:cs="Arial"/>
          <w:b/>
          <w:spacing w:val="-2"/>
          <w:szCs w:val="24"/>
          <w:u w:val="single"/>
        </w:rPr>
        <w:t xml:space="preserve"> </w:t>
      </w:r>
    </w:p>
    <w:p w:rsidR="00C0178A" w:rsidRDefault="00C0178A" w:rsidP="00C0178A">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Two Hundred Fifty Two Thousand Six Hundred Eighty Six and 40/100 (P </w:t>
      </w:r>
      <w:r w:rsidRPr="003013F3">
        <w:rPr>
          <w:rFonts w:ascii="Arial" w:hAnsi="Arial" w:cs="Arial"/>
          <w:spacing w:val="-2"/>
          <w:szCs w:val="24"/>
        </w:rPr>
        <w:t>3,252,686.40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3013F3">
        <w:rPr>
          <w:rFonts w:ascii="Arial" w:hAnsi="Arial" w:cs="Arial"/>
          <w:b/>
          <w:szCs w:val="24"/>
        </w:rPr>
        <w:t>PURCHASE OF FOOD ITEMS FOR THE IMPLEMENTATION OF SUPPLEMENTAL FEEDING PROGRAM 10TH CYCLE FOR MUNICIPALITY/CITY OF PLARIDEL,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C0178A" w:rsidRPr="00C0178A" w:rsidRDefault="00C0178A" w:rsidP="00C0178A">
      <w:pPr>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C0178A" w:rsidRPr="006235AF" w:rsidTr="00662805">
        <w:tc>
          <w:tcPr>
            <w:tcW w:w="4788" w:type="dxa"/>
            <w:shd w:val="clear" w:color="auto" w:fill="auto"/>
            <w:vAlign w:val="center"/>
          </w:tcPr>
          <w:p w:rsidR="00C0178A" w:rsidRPr="006235AF" w:rsidRDefault="00C0178A" w:rsidP="00C0178A">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C0178A" w:rsidRPr="006235AF" w:rsidRDefault="00C0178A" w:rsidP="00C0178A">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C0178A" w:rsidRPr="006235AF" w:rsidRDefault="00C0178A" w:rsidP="00C0178A">
            <w:pPr>
              <w:jc w:val="center"/>
              <w:rPr>
                <w:rFonts w:ascii="Arial" w:hAnsi="Arial" w:cs="Arial"/>
                <w:b/>
                <w:szCs w:val="24"/>
              </w:rPr>
            </w:pPr>
            <w:r w:rsidRPr="006235AF">
              <w:rPr>
                <w:rFonts w:ascii="Arial" w:hAnsi="Arial" w:cs="Arial"/>
                <w:b/>
                <w:szCs w:val="24"/>
              </w:rPr>
              <w:t>Approved Budget for the Contract (ABC)</w:t>
            </w:r>
          </w:p>
        </w:tc>
      </w:tr>
      <w:tr w:rsidR="00C0178A" w:rsidRPr="006235AF" w:rsidTr="00662805">
        <w:tc>
          <w:tcPr>
            <w:tcW w:w="4788" w:type="dxa"/>
            <w:vMerge w:val="restart"/>
            <w:shd w:val="clear" w:color="auto" w:fill="auto"/>
          </w:tcPr>
          <w:p w:rsidR="00C0178A" w:rsidRPr="006235AF" w:rsidRDefault="00C0178A" w:rsidP="00C0178A">
            <w:pPr>
              <w:jc w:val="left"/>
              <w:rPr>
                <w:rFonts w:ascii="Arial" w:hAnsi="Arial" w:cs="Arial"/>
                <w:szCs w:val="24"/>
              </w:rPr>
            </w:pPr>
            <w:r w:rsidRPr="003013F3">
              <w:rPr>
                <w:rFonts w:ascii="Arial" w:hAnsi="Arial" w:cs="Arial"/>
                <w:szCs w:val="24"/>
              </w:rPr>
              <w:t xml:space="preserve">Purchase Of Food Items For The Implementation Of Supplemental Feeding Program 10th Cycle For Municipality/City Of </w:t>
            </w:r>
            <w:proofErr w:type="spellStart"/>
            <w:r w:rsidRPr="003013F3">
              <w:rPr>
                <w:rFonts w:ascii="Arial" w:hAnsi="Arial" w:cs="Arial"/>
                <w:szCs w:val="24"/>
              </w:rPr>
              <w:t>Plaridel</w:t>
            </w:r>
            <w:proofErr w:type="spellEnd"/>
            <w:r w:rsidRPr="003013F3">
              <w:rPr>
                <w:rFonts w:ascii="Arial" w:hAnsi="Arial" w:cs="Arial"/>
                <w:szCs w:val="24"/>
              </w:rPr>
              <w:t xml:space="preserve">, Province Of </w:t>
            </w:r>
            <w:proofErr w:type="spellStart"/>
            <w:r w:rsidRPr="003013F3">
              <w:rPr>
                <w:rFonts w:ascii="Arial" w:hAnsi="Arial" w:cs="Arial"/>
                <w:szCs w:val="24"/>
              </w:rPr>
              <w:t>Bulacan</w:t>
            </w:r>
            <w:proofErr w:type="spellEnd"/>
          </w:p>
        </w:tc>
        <w:tc>
          <w:tcPr>
            <w:tcW w:w="1063" w:type="dxa"/>
            <w:shd w:val="clear" w:color="auto" w:fill="auto"/>
          </w:tcPr>
          <w:p w:rsidR="00C0178A" w:rsidRPr="006235AF" w:rsidRDefault="00C0178A" w:rsidP="00C0178A">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C0178A" w:rsidRPr="002C1EF6" w:rsidRDefault="00C0178A" w:rsidP="00C0178A">
            <w:pPr>
              <w:jc w:val="right"/>
              <w:rPr>
                <w:rFonts w:ascii="Arial" w:hAnsi="Arial" w:cs="Arial"/>
                <w:b/>
                <w:szCs w:val="24"/>
              </w:rPr>
            </w:pPr>
            <w:r>
              <w:rPr>
                <w:rFonts w:ascii="Arial" w:hAnsi="Arial" w:cs="Arial"/>
                <w:b/>
                <w:szCs w:val="24"/>
              </w:rPr>
              <w:t xml:space="preserve">P </w:t>
            </w:r>
            <w:r w:rsidRPr="003013F3">
              <w:rPr>
                <w:rFonts w:ascii="Arial" w:hAnsi="Arial" w:cs="Arial"/>
                <w:b/>
                <w:szCs w:val="24"/>
              </w:rPr>
              <w:t>974,400.00</w:t>
            </w:r>
          </w:p>
        </w:tc>
      </w:tr>
      <w:tr w:rsidR="00C0178A" w:rsidRPr="006235AF" w:rsidTr="00662805">
        <w:tc>
          <w:tcPr>
            <w:tcW w:w="4788" w:type="dxa"/>
            <w:vMerge/>
            <w:shd w:val="clear" w:color="auto" w:fill="auto"/>
          </w:tcPr>
          <w:p w:rsidR="00C0178A" w:rsidRPr="006235AF" w:rsidRDefault="00C0178A" w:rsidP="00C0178A">
            <w:pPr>
              <w:rPr>
                <w:rFonts w:ascii="Arial" w:hAnsi="Arial" w:cs="Arial"/>
                <w:b/>
                <w:szCs w:val="24"/>
              </w:rPr>
            </w:pPr>
          </w:p>
        </w:tc>
        <w:tc>
          <w:tcPr>
            <w:tcW w:w="1063" w:type="dxa"/>
            <w:shd w:val="clear" w:color="auto" w:fill="auto"/>
          </w:tcPr>
          <w:p w:rsidR="00C0178A" w:rsidRPr="006235AF" w:rsidRDefault="00C0178A" w:rsidP="00C0178A">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C0178A" w:rsidRPr="002C1EF6" w:rsidRDefault="00C0178A" w:rsidP="00C0178A">
            <w:pPr>
              <w:jc w:val="right"/>
              <w:rPr>
                <w:rFonts w:ascii="Arial" w:hAnsi="Arial" w:cs="Arial"/>
                <w:b/>
                <w:szCs w:val="24"/>
              </w:rPr>
            </w:pPr>
            <w:r>
              <w:rPr>
                <w:rFonts w:ascii="Arial" w:hAnsi="Arial" w:cs="Arial"/>
                <w:b/>
                <w:szCs w:val="24"/>
              </w:rPr>
              <w:t xml:space="preserve">P </w:t>
            </w:r>
            <w:r w:rsidRPr="003013F3">
              <w:rPr>
                <w:rFonts w:ascii="Arial" w:hAnsi="Arial" w:cs="Arial"/>
                <w:b/>
                <w:szCs w:val="24"/>
              </w:rPr>
              <w:t>2,278,286.40</w:t>
            </w:r>
          </w:p>
        </w:tc>
      </w:tr>
      <w:tr w:rsidR="00C0178A" w:rsidRPr="006235AF" w:rsidTr="00662805">
        <w:tc>
          <w:tcPr>
            <w:tcW w:w="5851" w:type="dxa"/>
            <w:gridSpan w:val="2"/>
            <w:shd w:val="clear" w:color="auto" w:fill="auto"/>
            <w:vAlign w:val="center"/>
          </w:tcPr>
          <w:p w:rsidR="00C0178A" w:rsidRPr="006235AF" w:rsidRDefault="00C0178A" w:rsidP="00C0178A">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C0178A" w:rsidRPr="002C1EF6" w:rsidRDefault="00C0178A" w:rsidP="00C0178A">
            <w:pPr>
              <w:jc w:val="right"/>
              <w:rPr>
                <w:rFonts w:ascii="Arial" w:hAnsi="Arial" w:cs="Arial"/>
                <w:b/>
              </w:rPr>
            </w:pPr>
            <w:r>
              <w:rPr>
                <w:rFonts w:ascii="Arial" w:hAnsi="Arial" w:cs="Arial"/>
                <w:b/>
              </w:rPr>
              <w:t xml:space="preserve">P </w:t>
            </w:r>
            <w:r w:rsidRPr="003013F3">
              <w:rPr>
                <w:rFonts w:ascii="Arial" w:hAnsi="Arial" w:cs="Arial"/>
                <w:b/>
              </w:rPr>
              <w:t>3,252,686.40</w:t>
            </w:r>
          </w:p>
        </w:tc>
      </w:tr>
    </w:tbl>
    <w:p w:rsidR="00C0178A" w:rsidRPr="00E51BDE" w:rsidRDefault="00C0178A" w:rsidP="00C0178A">
      <w:pPr>
        <w:rPr>
          <w:rFonts w:ascii="Arial" w:hAnsi="Arial" w:cs="Arial"/>
          <w:spacing w:val="-2"/>
          <w:szCs w:val="24"/>
        </w:rPr>
      </w:pPr>
    </w:p>
    <w:p w:rsidR="00C0178A" w:rsidRPr="00C0178A" w:rsidRDefault="00C0178A" w:rsidP="00C0178A">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3013F3">
        <w:rPr>
          <w:rFonts w:ascii="Arial" w:hAnsi="Arial" w:cs="Arial"/>
          <w:b/>
          <w:szCs w:val="24"/>
        </w:rPr>
        <w:t>PURCHASE OF FOOD ITEMS FOR THE IMPLEMENTATION OF SUPPLEMENTAL FEEDING PROGRAM 10TH CYCLE FOR MUNICIPALITY/CITY OF PLARIDEL,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C0178A" w:rsidRPr="00C0178A" w:rsidRDefault="00C0178A" w:rsidP="00C0178A">
      <w:pPr>
        <w:pStyle w:val="ListParagraph"/>
        <w:spacing w:before="120" w:after="240"/>
        <w:contextualSpacing/>
        <w:rPr>
          <w:rFonts w:ascii="Arial" w:hAnsi="Arial" w:cs="Arial"/>
          <w:b/>
          <w:szCs w:val="24"/>
        </w:rPr>
      </w:pPr>
    </w:p>
    <w:p w:rsidR="00C0178A" w:rsidRPr="00E51BDE" w:rsidRDefault="00C0178A" w:rsidP="00C0178A">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C0178A" w:rsidRPr="00E51BDE" w:rsidRDefault="00C0178A" w:rsidP="00C0178A">
      <w:pPr>
        <w:rPr>
          <w:rFonts w:ascii="Arial" w:hAnsi="Arial" w:cs="Arial"/>
          <w:spacing w:val="-2"/>
          <w:szCs w:val="24"/>
        </w:rPr>
      </w:pPr>
    </w:p>
    <w:p w:rsidR="00C0178A" w:rsidRPr="00E51BDE" w:rsidRDefault="00C0178A" w:rsidP="00C0178A">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C0178A" w:rsidRPr="00E51BDE" w:rsidRDefault="00C0178A" w:rsidP="00C0178A">
      <w:pPr>
        <w:ind w:left="720"/>
        <w:rPr>
          <w:rFonts w:ascii="Arial" w:hAnsi="Arial" w:cs="Arial"/>
          <w:spacing w:val="-2"/>
          <w:szCs w:val="24"/>
        </w:rPr>
      </w:pPr>
      <w:r w:rsidRPr="00E51BDE">
        <w:rPr>
          <w:rFonts w:ascii="Arial" w:hAnsi="Arial" w:cs="Arial"/>
          <w:spacing w:val="-2"/>
          <w:szCs w:val="24"/>
        </w:rPr>
        <w:t xml:space="preserve">  </w:t>
      </w:r>
    </w:p>
    <w:p w:rsidR="00C0178A" w:rsidRPr="00E51BDE" w:rsidRDefault="00C0178A" w:rsidP="00C0178A">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C0178A" w:rsidRPr="00E51BDE" w:rsidRDefault="00C0178A" w:rsidP="00C0178A">
      <w:pPr>
        <w:ind w:left="720"/>
        <w:rPr>
          <w:rFonts w:ascii="Arial" w:hAnsi="Arial" w:cs="Arial"/>
          <w:spacing w:val="-2"/>
          <w:szCs w:val="24"/>
        </w:rPr>
      </w:pPr>
    </w:p>
    <w:p w:rsidR="00C0178A" w:rsidRPr="00CC4EDE" w:rsidRDefault="00C0178A" w:rsidP="00C0178A">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6561E6">
        <w:rPr>
          <w:rFonts w:ascii="Arial" w:hAnsi="Arial" w:cs="Arial"/>
          <w:b/>
          <w:spacing w:val="-2"/>
          <w:szCs w:val="24"/>
        </w:rPr>
        <w:t xml:space="preserve">December 1, 2020, Tuesday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C0178A" w:rsidRPr="00CC4EDE" w:rsidRDefault="00C0178A" w:rsidP="00C0178A">
      <w:pPr>
        <w:ind w:left="720"/>
        <w:rPr>
          <w:rFonts w:ascii="Arial" w:hAnsi="Arial" w:cs="Arial"/>
          <w:spacing w:val="-2"/>
          <w:szCs w:val="24"/>
        </w:rPr>
      </w:pPr>
      <w:r w:rsidRPr="00CC4EDE">
        <w:rPr>
          <w:rFonts w:ascii="Arial" w:hAnsi="Arial" w:cs="Arial"/>
          <w:spacing w:val="-2"/>
          <w:szCs w:val="24"/>
        </w:rPr>
        <w:t xml:space="preserve"> </w:t>
      </w:r>
    </w:p>
    <w:p w:rsidR="00C0178A" w:rsidRPr="001B04FC" w:rsidRDefault="00C0178A" w:rsidP="00C0178A">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6561E6">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C0178A" w:rsidRPr="001B04FC" w:rsidRDefault="00C0178A" w:rsidP="00C0178A">
      <w:pPr>
        <w:ind w:left="720"/>
        <w:rPr>
          <w:rFonts w:ascii="Arial" w:hAnsi="Arial" w:cs="Arial"/>
          <w:spacing w:val="-2"/>
          <w:szCs w:val="24"/>
        </w:rPr>
      </w:pPr>
    </w:p>
    <w:p w:rsidR="00C0178A" w:rsidRPr="00E51BDE" w:rsidRDefault="00C0178A" w:rsidP="00C0178A">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6561E6">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C0178A" w:rsidRPr="00E51BDE" w:rsidRDefault="00C0178A" w:rsidP="00C0178A">
      <w:pPr>
        <w:rPr>
          <w:rFonts w:ascii="Arial" w:hAnsi="Arial" w:cs="Arial"/>
          <w:szCs w:val="24"/>
        </w:rPr>
      </w:pPr>
    </w:p>
    <w:p w:rsidR="00C0178A" w:rsidRPr="00E51BDE" w:rsidRDefault="00C0178A" w:rsidP="00C0178A">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C0178A" w:rsidRPr="00E51BDE" w:rsidRDefault="00C0178A" w:rsidP="00C0178A">
      <w:pPr>
        <w:ind w:left="720"/>
        <w:rPr>
          <w:rFonts w:ascii="Arial" w:hAnsi="Arial" w:cs="Arial"/>
          <w:spacing w:val="-2"/>
          <w:szCs w:val="24"/>
        </w:rPr>
      </w:pPr>
    </w:p>
    <w:p w:rsidR="00C0178A" w:rsidRPr="00E51BDE" w:rsidRDefault="00C0178A" w:rsidP="00C0178A">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C0178A" w:rsidRPr="00E51BDE" w:rsidRDefault="00C0178A" w:rsidP="00C0178A">
      <w:pPr>
        <w:rPr>
          <w:rFonts w:ascii="Arial" w:hAnsi="Arial" w:cs="Arial"/>
          <w:spacing w:val="-2"/>
          <w:szCs w:val="24"/>
        </w:rPr>
      </w:pPr>
    </w:p>
    <w:p w:rsidR="00C0178A" w:rsidRPr="00E51BDE" w:rsidRDefault="00C0178A" w:rsidP="00C0178A">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C0178A" w:rsidRPr="00E51BDE" w:rsidRDefault="00C0178A" w:rsidP="00C0178A">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C0178A" w:rsidRDefault="00C0178A" w:rsidP="00C0178A">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C0178A" w:rsidRDefault="00C0178A" w:rsidP="00C0178A">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C0178A" w:rsidRPr="00E51BDE" w:rsidRDefault="00C0178A" w:rsidP="00C0178A">
      <w:pPr>
        <w:ind w:firstLine="720"/>
        <w:rPr>
          <w:rFonts w:ascii="Arial" w:hAnsi="Arial" w:cs="Arial"/>
          <w:spacing w:val="-2"/>
          <w:szCs w:val="24"/>
        </w:rPr>
      </w:pPr>
      <w:r w:rsidRPr="00E51BDE">
        <w:rPr>
          <w:rFonts w:ascii="Arial" w:hAnsi="Arial" w:cs="Arial"/>
          <w:spacing w:val="-2"/>
          <w:szCs w:val="24"/>
        </w:rPr>
        <w:t>City of San Fernando Pampanga</w:t>
      </w:r>
    </w:p>
    <w:p w:rsidR="00C0178A" w:rsidRPr="001B04FC" w:rsidRDefault="00C0178A" w:rsidP="00C0178A">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C0178A" w:rsidRPr="00C0178A" w:rsidRDefault="00C0178A" w:rsidP="00C0178A">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w:t>
      </w:r>
      <w:bookmarkStart w:id="0" w:name="_GoBack"/>
      <w:bookmarkEnd w:id="0"/>
      <w:r w:rsidRPr="001B04FC">
        <w:rPr>
          <w:rStyle w:val="Hyperlink"/>
          <w:rFonts w:ascii="Arial" w:hAnsi="Arial" w:cs="Arial"/>
          <w:spacing w:val="-2"/>
          <w:szCs w:val="24"/>
        </w:rPr>
        <w:t>h</w:t>
      </w:r>
    </w:p>
    <w:p w:rsidR="00C0178A" w:rsidRDefault="00C0178A" w:rsidP="00C0178A">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4E4CE591" wp14:editId="770FBF38">
            <wp:simplePos x="0" y="0"/>
            <wp:positionH relativeFrom="column">
              <wp:posOffset>4305300</wp:posOffset>
            </wp:positionH>
            <wp:positionV relativeFrom="paragraph">
              <wp:posOffset>16510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C0178A" w:rsidRPr="00E51BDE" w:rsidRDefault="00C0178A" w:rsidP="00C0178A">
      <w:pPr>
        <w:pStyle w:val="NoSpacing"/>
        <w:jc w:val="right"/>
        <w:rPr>
          <w:rFonts w:ascii="Arial" w:hAnsi="Arial" w:cs="Arial"/>
          <w:sz w:val="24"/>
          <w:szCs w:val="24"/>
        </w:rPr>
      </w:pPr>
      <w:r w:rsidRPr="00E51BDE">
        <w:rPr>
          <w:rFonts w:ascii="Arial" w:hAnsi="Arial" w:cs="Arial"/>
          <w:sz w:val="24"/>
          <w:szCs w:val="24"/>
        </w:rPr>
        <w:tab/>
      </w:r>
    </w:p>
    <w:p w:rsidR="00C0178A" w:rsidRPr="00E51BDE" w:rsidRDefault="00C0178A" w:rsidP="00C0178A">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C0178A" w:rsidRDefault="00C0178A" w:rsidP="00C0178A">
      <w:pPr>
        <w:pStyle w:val="NoSpacing"/>
        <w:spacing w:after="0"/>
        <w:jc w:val="right"/>
        <w:rPr>
          <w:rFonts w:ascii="Arial" w:hAnsi="Arial" w:cs="Arial"/>
          <w:sz w:val="24"/>
          <w:szCs w:val="24"/>
        </w:rPr>
      </w:pPr>
      <w:r w:rsidRPr="00E51BDE">
        <w:rPr>
          <w:rFonts w:ascii="Arial" w:hAnsi="Arial" w:cs="Arial"/>
          <w:sz w:val="24"/>
          <w:szCs w:val="24"/>
        </w:rPr>
        <w:t>BAC CHAIRPERSON</w:t>
      </w:r>
    </w:p>
    <w:sectPr w:rsidR="00C8686D" w:rsidRPr="00C0178A" w:rsidSect="00C0178A">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2E" w:rsidRDefault="00D63C2E" w:rsidP="00C0178A">
      <w:pPr>
        <w:spacing w:line="240" w:lineRule="auto"/>
      </w:pPr>
      <w:r>
        <w:separator/>
      </w:r>
    </w:p>
  </w:endnote>
  <w:endnote w:type="continuationSeparator" w:id="0">
    <w:p w:rsidR="00D63C2E" w:rsidRDefault="00D63C2E" w:rsidP="00C01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2E" w:rsidRDefault="00D63C2E" w:rsidP="00C0178A">
      <w:pPr>
        <w:spacing w:line="240" w:lineRule="auto"/>
      </w:pPr>
      <w:r>
        <w:separator/>
      </w:r>
    </w:p>
  </w:footnote>
  <w:footnote w:type="continuationSeparator" w:id="0">
    <w:p w:rsidR="00D63C2E" w:rsidRDefault="00D63C2E" w:rsidP="00C0178A">
      <w:pPr>
        <w:spacing w:line="240" w:lineRule="auto"/>
      </w:pPr>
      <w:r>
        <w:continuationSeparator/>
      </w:r>
    </w:p>
  </w:footnote>
  <w:footnote w:id="1">
    <w:p w:rsidR="00C0178A" w:rsidRPr="00626A59" w:rsidRDefault="00C0178A" w:rsidP="00C0178A">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8A" w:rsidRDefault="00C0178A">
    <w:pPr>
      <w:pStyle w:val="Header"/>
    </w:pPr>
    <w:r>
      <w:rPr>
        <w:noProof/>
        <w:lang w:val="en-GB" w:eastAsia="en-GB"/>
      </w:rPr>
      <w:drawing>
        <wp:anchor distT="0" distB="0" distL="114300" distR="114300" simplePos="0" relativeHeight="251658240" behindDoc="0" locked="0" layoutInCell="1" allowOverlap="1" wp14:anchorId="4790E6BE" wp14:editId="1CF0D6D3">
          <wp:simplePos x="0" y="0"/>
          <wp:positionH relativeFrom="column">
            <wp:posOffset>-40700</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A"/>
    <w:rsid w:val="00C0178A"/>
    <w:rsid w:val="00C8686D"/>
    <w:rsid w:val="00D6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8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78A"/>
    <w:rPr>
      <w:b/>
      <w:color w:val="auto"/>
      <w:u w:val="single"/>
    </w:rPr>
  </w:style>
  <w:style w:type="character" w:styleId="FootnoteReference">
    <w:name w:val="footnote reference"/>
    <w:uiPriority w:val="99"/>
    <w:semiHidden/>
    <w:rsid w:val="00C0178A"/>
    <w:rPr>
      <w:position w:val="6"/>
      <w:sz w:val="20"/>
    </w:rPr>
  </w:style>
  <w:style w:type="paragraph" w:styleId="FootnoteText">
    <w:name w:val="footnote text"/>
    <w:basedOn w:val="Normal"/>
    <w:next w:val="Normal"/>
    <w:link w:val="FootnoteTextChar"/>
    <w:uiPriority w:val="99"/>
    <w:semiHidden/>
    <w:rsid w:val="00C0178A"/>
    <w:pPr>
      <w:keepNext/>
      <w:spacing w:before="100" w:after="100"/>
    </w:pPr>
    <w:rPr>
      <w:i/>
      <w:sz w:val="20"/>
    </w:rPr>
  </w:style>
  <w:style w:type="character" w:customStyle="1" w:styleId="FootnoteTextChar">
    <w:name w:val="Footnote Text Char"/>
    <w:basedOn w:val="DefaultParagraphFont"/>
    <w:link w:val="FootnoteText"/>
    <w:uiPriority w:val="99"/>
    <w:semiHidden/>
    <w:rsid w:val="00C0178A"/>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0178A"/>
    <w:pPr>
      <w:ind w:left="720"/>
    </w:pPr>
  </w:style>
  <w:style w:type="paragraph" w:styleId="NoSpacing">
    <w:name w:val="No Spacing"/>
    <w:link w:val="NoSpacingChar"/>
    <w:uiPriority w:val="1"/>
    <w:qFormat/>
    <w:rsid w:val="00C0178A"/>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0178A"/>
    <w:rPr>
      <w:rFonts w:ascii="Calibri" w:eastAsia="Calibri" w:hAnsi="Calibri" w:cs="Times New Roman"/>
      <w:lang w:val="en-PH"/>
    </w:rPr>
  </w:style>
  <w:style w:type="paragraph" w:styleId="Header">
    <w:name w:val="header"/>
    <w:basedOn w:val="Normal"/>
    <w:link w:val="HeaderChar"/>
    <w:uiPriority w:val="99"/>
    <w:unhideWhenUsed/>
    <w:rsid w:val="00C0178A"/>
    <w:pPr>
      <w:tabs>
        <w:tab w:val="center" w:pos="4513"/>
        <w:tab w:val="right" w:pos="9026"/>
      </w:tabs>
      <w:spacing w:line="240" w:lineRule="auto"/>
    </w:pPr>
  </w:style>
  <w:style w:type="character" w:customStyle="1" w:styleId="HeaderChar">
    <w:name w:val="Header Char"/>
    <w:basedOn w:val="DefaultParagraphFont"/>
    <w:link w:val="Header"/>
    <w:uiPriority w:val="99"/>
    <w:rsid w:val="00C0178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0178A"/>
    <w:pPr>
      <w:tabs>
        <w:tab w:val="center" w:pos="4513"/>
        <w:tab w:val="right" w:pos="9026"/>
      </w:tabs>
      <w:spacing w:line="240" w:lineRule="auto"/>
    </w:pPr>
  </w:style>
  <w:style w:type="character" w:customStyle="1" w:styleId="FooterChar">
    <w:name w:val="Footer Char"/>
    <w:basedOn w:val="DefaultParagraphFont"/>
    <w:link w:val="Footer"/>
    <w:uiPriority w:val="99"/>
    <w:rsid w:val="00C0178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017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8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8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78A"/>
    <w:rPr>
      <w:b/>
      <w:color w:val="auto"/>
      <w:u w:val="single"/>
    </w:rPr>
  </w:style>
  <w:style w:type="character" w:styleId="FootnoteReference">
    <w:name w:val="footnote reference"/>
    <w:uiPriority w:val="99"/>
    <w:semiHidden/>
    <w:rsid w:val="00C0178A"/>
    <w:rPr>
      <w:position w:val="6"/>
      <w:sz w:val="20"/>
    </w:rPr>
  </w:style>
  <w:style w:type="paragraph" w:styleId="FootnoteText">
    <w:name w:val="footnote text"/>
    <w:basedOn w:val="Normal"/>
    <w:next w:val="Normal"/>
    <w:link w:val="FootnoteTextChar"/>
    <w:uiPriority w:val="99"/>
    <w:semiHidden/>
    <w:rsid w:val="00C0178A"/>
    <w:pPr>
      <w:keepNext/>
      <w:spacing w:before="100" w:after="100"/>
    </w:pPr>
    <w:rPr>
      <w:i/>
      <w:sz w:val="20"/>
    </w:rPr>
  </w:style>
  <w:style w:type="character" w:customStyle="1" w:styleId="FootnoteTextChar">
    <w:name w:val="Footnote Text Char"/>
    <w:basedOn w:val="DefaultParagraphFont"/>
    <w:link w:val="FootnoteText"/>
    <w:uiPriority w:val="99"/>
    <w:semiHidden/>
    <w:rsid w:val="00C0178A"/>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0178A"/>
    <w:pPr>
      <w:ind w:left="720"/>
    </w:pPr>
  </w:style>
  <w:style w:type="paragraph" w:styleId="NoSpacing">
    <w:name w:val="No Spacing"/>
    <w:link w:val="NoSpacingChar"/>
    <w:uiPriority w:val="1"/>
    <w:qFormat/>
    <w:rsid w:val="00C0178A"/>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0178A"/>
    <w:rPr>
      <w:rFonts w:ascii="Calibri" w:eastAsia="Calibri" w:hAnsi="Calibri" w:cs="Times New Roman"/>
      <w:lang w:val="en-PH"/>
    </w:rPr>
  </w:style>
  <w:style w:type="paragraph" w:styleId="Header">
    <w:name w:val="header"/>
    <w:basedOn w:val="Normal"/>
    <w:link w:val="HeaderChar"/>
    <w:uiPriority w:val="99"/>
    <w:unhideWhenUsed/>
    <w:rsid w:val="00C0178A"/>
    <w:pPr>
      <w:tabs>
        <w:tab w:val="center" w:pos="4513"/>
        <w:tab w:val="right" w:pos="9026"/>
      </w:tabs>
      <w:spacing w:line="240" w:lineRule="auto"/>
    </w:pPr>
  </w:style>
  <w:style w:type="character" w:customStyle="1" w:styleId="HeaderChar">
    <w:name w:val="Header Char"/>
    <w:basedOn w:val="DefaultParagraphFont"/>
    <w:link w:val="Header"/>
    <w:uiPriority w:val="99"/>
    <w:rsid w:val="00C0178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0178A"/>
    <w:pPr>
      <w:tabs>
        <w:tab w:val="center" w:pos="4513"/>
        <w:tab w:val="right" w:pos="9026"/>
      </w:tabs>
      <w:spacing w:line="240" w:lineRule="auto"/>
    </w:pPr>
  </w:style>
  <w:style w:type="character" w:customStyle="1" w:styleId="FooterChar">
    <w:name w:val="Footer Char"/>
    <w:basedOn w:val="DefaultParagraphFont"/>
    <w:link w:val="Footer"/>
    <w:uiPriority w:val="99"/>
    <w:rsid w:val="00C0178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017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2020-11-20T05:03:00Z</dcterms:created>
  <dcterms:modified xsi:type="dcterms:W3CDTF">2020-11-20T05:06:00Z</dcterms:modified>
</cp:coreProperties>
</file>